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D3BF7" w14:textId="77777777" w:rsidR="00602BA4" w:rsidRDefault="00602BA4" w:rsidP="00602BA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A18E1CE" wp14:editId="079B714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02265C" w14:textId="77777777" w:rsidR="00602BA4" w:rsidRDefault="00602BA4" w:rsidP="00602B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F865C2C" w14:textId="77777777" w:rsidR="00602BA4" w:rsidRDefault="00602BA4" w:rsidP="00602B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08ABD6B" w14:textId="77777777" w:rsidR="00602BA4" w:rsidRPr="00604332" w:rsidRDefault="00602BA4" w:rsidP="00602BA4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55918142" w14:textId="77777777" w:rsidR="00602BA4" w:rsidRDefault="00602BA4" w:rsidP="00602BA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4A1898D4" w14:textId="77777777" w:rsidR="00602BA4" w:rsidRDefault="00602BA4" w:rsidP="00602BA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 сесія  8  скликання</w:t>
      </w:r>
    </w:p>
    <w:p w14:paraId="2CABE910" w14:textId="1FAC18E9" w:rsidR="00602BA4" w:rsidRPr="00400D53" w:rsidRDefault="00602BA4" w:rsidP="00602BA4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/>
          <w:sz w:val="28"/>
          <w:szCs w:val="28"/>
        </w:rPr>
        <w:t xml:space="preserve">2025 року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35</w:t>
      </w:r>
    </w:p>
    <w:p w14:paraId="15FFF68D" w14:textId="77777777" w:rsidR="00A245BD" w:rsidRPr="00602BA4" w:rsidRDefault="00A245BD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14:paraId="17A244D5" w14:textId="77777777" w:rsidR="00693745" w:rsidRPr="00E43E16" w:rsidRDefault="00693745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 xml:space="preserve">Про </w:t>
      </w:r>
      <w:r w:rsidR="000E6BE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0E6BE5">
        <w:rPr>
          <w:rFonts w:ascii="Times New Roman" w:hAnsi="Times New Roman"/>
          <w:b/>
          <w:bCs/>
          <w:sz w:val="28"/>
          <w:szCs w:val="28"/>
        </w:rPr>
        <w:t>проє</w:t>
      </w:r>
      <w:r w:rsidRPr="00E43E16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47376F67" w14:textId="77777777" w:rsidR="00C11561" w:rsidRDefault="00693745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14:paraId="34B99BF5" w14:textId="77777777" w:rsidR="000E6BE5" w:rsidRDefault="00277FFA" w:rsidP="00277F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>РЕЛІГІЙН</w:t>
      </w:r>
      <w:r w:rsidR="0065624B">
        <w:rPr>
          <w:rFonts w:ascii="Times New Roman" w:hAnsi="Times New Roman"/>
          <w:b/>
          <w:bCs/>
          <w:sz w:val="28"/>
          <w:szCs w:val="28"/>
          <w:lang w:val="uk-UA"/>
        </w:rPr>
        <w:t>ІЙ</w:t>
      </w:r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 xml:space="preserve"> ОРГАНІЗАЦІ</w:t>
      </w:r>
      <w:r w:rsidR="0065624B">
        <w:rPr>
          <w:rFonts w:ascii="Times New Roman" w:hAnsi="Times New Roman"/>
          <w:b/>
          <w:bCs/>
          <w:sz w:val="28"/>
          <w:szCs w:val="28"/>
          <w:lang w:val="uk-UA"/>
        </w:rPr>
        <w:t>Ї</w:t>
      </w:r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 xml:space="preserve"> "РЕЛІГІЙНА ГРОМАДА ПАРАФІЇ СВЯТОГО ДИМИТРІЯ СОЛУНСЬКОГО С. ЧЕРЕМОШНЕ ПОГРЕБИЩЕНСЬКОГО РАЙОНУ ВІННИЦЬКО-ТУЛЬЧИНСЬКОЇ ЄПАРХІЇ УКРАЇНСЬКОЇ ПРАВОСЛАВНОЇ ЦЕРКВИ (ПРАВОСЛАВНОЇ ЦЕРКВИ УКРАЇНИ)"</w:t>
      </w:r>
    </w:p>
    <w:p w14:paraId="4FA0E22A" w14:textId="77777777" w:rsidR="00E43E16" w:rsidRPr="000E6BE5" w:rsidRDefault="00E43E16" w:rsidP="00CA606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6A114F21" w14:textId="77777777" w:rsidR="000E6BE5" w:rsidRDefault="00693745" w:rsidP="007307F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DA2F1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DA2F1F" w:rsidRPr="00E43E16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DA2F1F">
        <w:rPr>
          <w:rFonts w:ascii="Times New Roman" w:hAnsi="Times New Roman"/>
          <w:sz w:val="28"/>
          <w:szCs w:val="28"/>
          <w:lang w:val="uk-UA"/>
        </w:rPr>
        <w:t>астини першої</w:t>
      </w:r>
      <w:r w:rsidR="00DA2F1F" w:rsidRPr="00E43E16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DA2F1F">
        <w:rPr>
          <w:rFonts w:ascii="Times New Roman" w:hAnsi="Times New Roman"/>
          <w:sz w:val="28"/>
          <w:szCs w:val="28"/>
          <w:lang w:val="uk-UA"/>
        </w:rPr>
        <w:t xml:space="preserve">атті </w:t>
      </w:r>
      <w:r w:rsidR="00DA2F1F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DA2F1F">
        <w:rPr>
          <w:rFonts w:ascii="Times New Roman" w:hAnsi="Times New Roman"/>
          <w:sz w:val="28"/>
          <w:szCs w:val="28"/>
          <w:lang w:val="uk-UA"/>
        </w:rPr>
        <w:t>е самоврядування в Україні» статтями</w:t>
      </w:r>
      <w:r w:rsidR="00DA2F1F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A2F1F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DA2F1F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A2F1F">
        <w:rPr>
          <w:rFonts w:ascii="Times New Roman" w:hAnsi="Times New Roman"/>
          <w:sz w:val="28"/>
          <w:szCs w:val="28"/>
          <w:lang w:val="uk-UA"/>
        </w:rPr>
        <w:t>92</w:t>
      </w:r>
      <w:r w:rsidR="00DA2F1F" w:rsidRPr="00E43E16">
        <w:rPr>
          <w:rFonts w:ascii="Times New Roman" w:hAnsi="Times New Roman"/>
          <w:sz w:val="28"/>
          <w:szCs w:val="28"/>
          <w:lang w:val="uk-UA"/>
        </w:rPr>
        <w:t>, 122, 123,</w:t>
      </w:r>
      <w:r w:rsidR="00DA2F1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A2F1F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DA2F1F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A2F1F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A2F1F">
        <w:rPr>
          <w:rFonts w:ascii="Times New Roman" w:hAnsi="Times New Roman"/>
          <w:bCs/>
          <w:sz w:val="28"/>
          <w:szCs w:val="28"/>
          <w:lang w:val="uk-UA"/>
        </w:rPr>
        <w:t>р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озглянувши звернення 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>РЕЛІГІЙН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ОРГАНІЗАЦІ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"РЕЛІГІЙНА ГРОМАДА ПАРАФІЇ </w:t>
      </w:r>
      <w:r w:rsidR="003D7D67">
        <w:rPr>
          <w:rFonts w:ascii="Times New Roman" w:hAnsi="Times New Roman"/>
          <w:bCs/>
          <w:sz w:val="28"/>
          <w:szCs w:val="28"/>
          <w:lang w:val="uk-UA"/>
        </w:rPr>
        <w:t>СВЯТОГО ДИМИТРІЯ СОЛУНСЬКОГО С.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>ЧЕРЕМОШНЕ ПОГРЕБИЩЕНСЬКОГО РАЙОНУ ВІННИЦЬКО-ТУЛЬЧИНСЬКОЇ ЄПАРХІЇ УКРАЇНСЬКОЇ ПРАВОСЛАВНОЇ ЦЕРКВИ (ПРАВОСЛАВНОЇ ЦЕРКВИ УКРАЇНИ)"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44094">
        <w:rPr>
          <w:rFonts w:ascii="Times New Roman" w:hAnsi="Times New Roman"/>
          <w:bCs/>
          <w:sz w:val="28"/>
          <w:szCs w:val="28"/>
          <w:lang w:val="uk-UA"/>
        </w:rPr>
        <w:t>код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 xml:space="preserve"> ЄДРПОУ</w:t>
      </w:r>
      <w:r w:rsidR="00A44094">
        <w:rPr>
          <w:rFonts w:ascii="Times New Roman" w:hAnsi="Times New Roman"/>
          <w:bCs/>
          <w:sz w:val="28"/>
          <w:szCs w:val="28"/>
          <w:lang w:val="uk-UA"/>
        </w:rPr>
        <w:t xml:space="preserve">: 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42391153</w:t>
      </w:r>
      <w:r w:rsidR="00A44094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40</w:t>
      </w:r>
      <w:r w:rsidR="00A44094">
        <w:rPr>
          <w:rFonts w:ascii="Times New Roman" w:hAnsi="Times New Roman"/>
          <w:bCs/>
          <w:sz w:val="28"/>
          <w:szCs w:val="28"/>
          <w:lang w:val="uk-UA"/>
        </w:rPr>
        <w:t>, Вінницька область, Вінницький район, с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4409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Черемошне, вул. Хоменка В.П.</w:t>
      </w:r>
      <w:r w:rsidR="00A4409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 xml:space="preserve"> будинок 11А</w:t>
      </w:r>
      <w:r w:rsidR="000E6BE5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 xml:space="preserve">будівництва та обслуговування </w:t>
      </w:r>
      <w:r w:rsidR="007116F0">
        <w:rPr>
          <w:rFonts w:ascii="Times New Roman" w:hAnsi="Times New Roman"/>
          <w:bCs/>
          <w:sz w:val="28"/>
          <w:szCs w:val="28"/>
          <w:lang w:val="uk-UA"/>
        </w:rPr>
        <w:t>будівель громадських та релігійних організацій</w:t>
      </w:r>
      <w:r w:rsidR="00DA2F1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</w:p>
    <w:p w14:paraId="35159814" w14:textId="77777777" w:rsidR="007033CA" w:rsidRPr="00E43E16" w:rsidRDefault="00693745" w:rsidP="007307F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</w:t>
      </w:r>
    </w:p>
    <w:p w14:paraId="1878111B" w14:textId="77777777" w:rsidR="00E43E16" w:rsidRDefault="00E43E16" w:rsidP="00CA606D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51350A7B" w14:textId="77777777" w:rsidR="00CA606D" w:rsidRPr="000E6BE5" w:rsidRDefault="00CA606D" w:rsidP="00CA606D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ADFEA12" w14:textId="77777777" w:rsidR="00C11561" w:rsidRDefault="00A245BD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.</w:t>
      </w:r>
      <w:r w:rsidR="000E6BE5">
        <w:rPr>
          <w:rFonts w:ascii="Times New Roman" w:hAnsi="Times New Roman"/>
          <w:bCs/>
          <w:sz w:val="28"/>
          <w:szCs w:val="28"/>
          <w:lang w:val="uk-UA"/>
        </w:rPr>
        <w:t xml:space="preserve"> Затвердити проєкт землеустрою </w:t>
      </w:r>
      <w:r w:rsidR="000E6BE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 ділянки в </w:t>
      </w:r>
      <w:r w:rsidR="000E6BE5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="000E6BE5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0E6BE5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громадських та релігійних організацій</w:t>
      </w:r>
      <w:r w:rsidR="000E6BE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>РЕЛІГІЙН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ОРГАНІЗАЦІ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"РЕЛІГІЙНА ГРОМАДА ПАРАФІЇ СВЯТОГО ДИМИТРІЯ СОЛУНСЬКОГО </w:t>
      </w:r>
      <w:r w:rsidR="003D7D67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>ЧЕРЕМОШНЕ ПОГРЕБИЩЕНСЬКОГО РАЙОНУ ВІННИЦЬКО-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lastRenderedPageBreak/>
        <w:t>ТУЛЬЧИНСЬКОЇ ЄПАРХІЇ УКРАЇНСЬКОЇ ПРАВОСЛАВНОЇ ЦЕРКВИ (ПРАВОСЛАВНОЇ ЦЕРКВИ УКРАЇНИ)"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116F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E6BE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E6BE5">
        <w:rPr>
          <w:rFonts w:ascii="Times New Roman" w:hAnsi="Times New Roman"/>
          <w:bCs/>
          <w:sz w:val="28"/>
          <w:szCs w:val="28"/>
          <w:lang w:val="uk-UA"/>
        </w:rPr>
        <w:t>житлової та громадської забудови комунальної форми власності, кадастровий номер 0523487800:03:001:0127, площею 0,0970 г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с. Черемошне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 xml:space="preserve"> по вул. Хоменка В.П., 11А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23A920" w14:textId="77777777" w:rsidR="00673B1F" w:rsidRPr="000E6BE5" w:rsidRDefault="00673B1F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221C22BE" w14:textId="77777777" w:rsidR="00EC31D2" w:rsidRDefault="00673B1F" w:rsidP="00EC31D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Pr="00673B1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E6BE5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>РЕЛІГІЙН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ОРГАНІЗАЦІ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"РЕЛІГІЙНА ГРОМАДА ПАРАФІЇ </w:t>
      </w:r>
      <w:r w:rsidR="003D7D67">
        <w:rPr>
          <w:rFonts w:ascii="Times New Roman" w:hAnsi="Times New Roman"/>
          <w:bCs/>
          <w:sz w:val="28"/>
          <w:szCs w:val="28"/>
          <w:lang w:val="uk-UA"/>
        </w:rPr>
        <w:t>СВЯТОГО ДИМИТРІЯ СОЛУНСЬКОГО С.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>ЧЕРЕМОШНЕ ПОГРЕБИЩЕНСЬКОГО РАЙОНУ ВІННИЦЬКО-ТУЛЬЧИНСЬКОЇ ЄПАРХІЇ УКРАЇНСЬКОЇ ПРАВОСЛАВНОЇ ЦЕРКВИ (ПРАВОСЛАВНОЇ ЦЕРКВИ УКРАЇНИ)"</w:t>
      </w:r>
      <w:r w:rsidR="00EC31D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C31D2" w:rsidRPr="00EC31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31D2">
        <w:rPr>
          <w:rFonts w:ascii="Times New Roman" w:hAnsi="Times New Roman"/>
          <w:sz w:val="28"/>
          <w:szCs w:val="28"/>
          <w:lang w:val="uk-UA"/>
        </w:rPr>
        <w:t>в</w:t>
      </w:r>
      <w:r w:rsidR="00EC31D2" w:rsidRPr="00D80278">
        <w:rPr>
          <w:rFonts w:ascii="Times New Roman" w:hAnsi="Times New Roman"/>
          <w:sz w:val="28"/>
          <w:szCs w:val="28"/>
          <w:lang w:val="uk-UA"/>
        </w:rPr>
        <w:t xml:space="preserve"> постійн</w:t>
      </w:r>
      <w:r w:rsidR="00EC31D2">
        <w:rPr>
          <w:rFonts w:ascii="Times New Roman" w:hAnsi="Times New Roman"/>
          <w:sz w:val="28"/>
          <w:szCs w:val="28"/>
          <w:lang w:val="uk-UA"/>
        </w:rPr>
        <w:t>е</w:t>
      </w:r>
      <w:r w:rsidR="00EC31D2" w:rsidRPr="00D80278">
        <w:rPr>
          <w:rFonts w:ascii="Times New Roman" w:hAnsi="Times New Roman"/>
          <w:sz w:val="28"/>
          <w:szCs w:val="28"/>
          <w:lang w:val="uk-UA"/>
        </w:rPr>
        <w:t xml:space="preserve"> користування земельн</w:t>
      </w:r>
      <w:r w:rsidR="00EC31D2">
        <w:rPr>
          <w:rFonts w:ascii="Times New Roman" w:hAnsi="Times New Roman"/>
          <w:sz w:val="28"/>
          <w:szCs w:val="28"/>
          <w:lang w:val="uk-UA"/>
        </w:rPr>
        <w:t>у</w:t>
      </w:r>
      <w:r w:rsidR="00EC31D2" w:rsidRPr="00D80278">
        <w:rPr>
          <w:rFonts w:ascii="Times New Roman" w:hAnsi="Times New Roman"/>
          <w:sz w:val="28"/>
          <w:szCs w:val="28"/>
          <w:lang w:val="uk-UA"/>
        </w:rPr>
        <w:t xml:space="preserve"> ділянк</w:t>
      </w:r>
      <w:r w:rsidR="00EC31D2">
        <w:rPr>
          <w:rFonts w:ascii="Times New Roman" w:hAnsi="Times New Roman"/>
          <w:sz w:val="28"/>
          <w:szCs w:val="28"/>
          <w:lang w:val="uk-UA"/>
        </w:rPr>
        <w:t>у</w:t>
      </w:r>
      <w:r w:rsidR="00EC31D2">
        <w:rPr>
          <w:rFonts w:ascii="Times New Roman" w:hAnsi="Times New Roman"/>
          <w:bCs/>
          <w:sz w:val="28"/>
          <w:szCs w:val="28"/>
          <w:lang w:val="uk-UA"/>
        </w:rPr>
        <w:t xml:space="preserve">,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31D2">
        <w:rPr>
          <w:rFonts w:ascii="Times New Roman" w:hAnsi="Times New Roman"/>
          <w:bCs/>
          <w:sz w:val="28"/>
          <w:szCs w:val="28"/>
          <w:lang w:val="uk-UA"/>
        </w:rPr>
        <w:t>0523487800:03:001:0127, площею 0,0970 га, з визначеним цільовим призначенням – 03.04 Для будівництва та обслуговування будівель громадських та релігійних організацій, яка розташована с. Черемошне Вінницького району Вінницької області по вул. Хоменка В.П., 11А.</w:t>
      </w:r>
    </w:p>
    <w:p w14:paraId="2C6D9F14" w14:textId="77777777" w:rsidR="00EC31D2" w:rsidRDefault="00EC31D2" w:rsidP="00EC31D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047C83C2" w14:textId="77777777" w:rsidR="00EC31D2" w:rsidRDefault="00EC31D2" w:rsidP="00EC31D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Pr="007307FD">
        <w:rPr>
          <w:rFonts w:ascii="Times New Roman" w:hAnsi="Times New Roman"/>
          <w:bCs/>
          <w:sz w:val="28"/>
          <w:szCs w:val="28"/>
          <w:lang w:val="uk-UA"/>
        </w:rPr>
        <w:t>РЕЛІГІЙН</w:t>
      </w:r>
      <w:r>
        <w:rPr>
          <w:rFonts w:ascii="Times New Roman" w:hAnsi="Times New Roman"/>
          <w:bCs/>
          <w:sz w:val="28"/>
          <w:szCs w:val="28"/>
          <w:lang w:val="uk-UA"/>
        </w:rPr>
        <w:t>ІЙ</w:t>
      </w:r>
      <w:r w:rsidRPr="007307FD">
        <w:rPr>
          <w:rFonts w:ascii="Times New Roman" w:hAnsi="Times New Roman"/>
          <w:bCs/>
          <w:sz w:val="28"/>
          <w:szCs w:val="28"/>
          <w:lang w:val="uk-UA"/>
        </w:rPr>
        <w:t xml:space="preserve"> ОРГАНІЗАЦІ</w:t>
      </w:r>
      <w:r>
        <w:rPr>
          <w:rFonts w:ascii="Times New Roman" w:hAnsi="Times New Roman"/>
          <w:bCs/>
          <w:sz w:val="28"/>
          <w:szCs w:val="28"/>
          <w:lang w:val="uk-UA"/>
        </w:rPr>
        <w:t>Ї</w:t>
      </w:r>
      <w:r w:rsidRPr="007307FD">
        <w:rPr>
          <w:rFonts w:ascii="Times New Roman" w:hAnsi="Times New Roman"/>
          <w:bCs/>
          <w:sz w:val="28"/>
          <w:szCs w:val="28"/>
          <w:lang w:val="uk-UA"/>
        </w:rPr>
        <w:t xml:space="preserve"> "РЕЛІГІЙНА ГРОМАДА ПАРАФІЇ СВЯТОГО ДИМИТРІЯ СОЛУНСЬКОГО С.ЧЕРЕМОШНЕ ПОГРЕБИЩЕНСЬКОГО РАЙОНУ ВІННИЦЬКО-ТУЛЬЧИНСЬКОЇ ЄПАРХІЇ УКРАЇНСЬКОЇ ПРАВОСЛАВНОЇ ЦЕРКВИ (ПРАВОСЛАВНОЇ ЦЕРКВИ УКРАЇНИ)"</w:t>
      </w:r>
      <w:r w:rsidRPr="00EC31D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80278">
        <w:rPr>
          <w:rFonts w:ascii="Times New Roman" w:hAnsi="Times New Roman"/>
          <w:sz w:val="28"/>
          <w:szCs w:val="28"/>
          <w:lang w:val="uk-UA"/>
        </w:rPr>
        <w:t>здійснити необхідні заходи з реєстрації права постійного користування земельною ділянкою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кадастровий номер  0523487800:03:001:0127, площею 0,0970 га, з визначеним цільовим призначенням – 03.04 Для будівництва та обслуговування будівель громадських та релігійних організацій, яка розташована с. Черемошне Вінницького району Вінницької області по вул. Хоменка В.П., 11А, </w:t>
      </w:r>
      <w:r w:rsidRPr="00D80278">
        <w:rPr>
          <w:rFonts w:ascii="Times New Roman" w:hAnsi="Times New Roman"/>
          <w:sz w:val="28"/>
          <w:szCs w:val="28"/>
          <w:lang w:val="uk-UA"/>
        </w:rPr>
        <w:t>у відповідності до вимог чинного законодавства.</w:t>
      </w:r>
    </w:p>
    <w:p w14:paraId="37D75383" w14:textId="77777777" w:rsidR="00EC31D2" w:rsidRDefault="00EC31D2" w:rsidP="00EC31D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5AAB9E9B" w14:textId="77777777" w:rsidR="00EC31D2" w:rsidRDefault="00EC31D2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7307FD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eastAsiaTheme="minorEastAsia" w:hAnsi="Times New Roman"/>
          <w:sz w:val="28"/>
          <w:szCs w:val="28"/>
          <w:lang w:val="uk-UA"/>
        </w:rPr>
        <w:t>.</w:t>
      </w:r>
    </w:p>
    <w:p w14:paraId="04F08E3B" w14:textId="77777777" w:rsidR="00EC31D2" w:rsidRDefault="00EC31D2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1B8D32D2" w14:textId="77777777" w:rsidR="00CA606D" w:rsidRPr="00E43E16" w:rsidRDefault="00A245BD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12E35D69" w14:textId="77777777" w:rsidR="002E7834" w:rsidRPr="00E43E16" w:rsidRDefault="00EC31D2" w:rsidP="00CA606D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A245BD" w:rsidRPr="00E43E16">
        <w:rPr>
          <w:b/>
          <w:sz w:val="28"/>
          <w:szCs w:val="28"/>
        </w:rPr>
        <w:t>іський  голова                                    С</w:t>
      </w:r>
      <w:r>
        <w:rPr>
          <w:b/>
          <w:sz w:val="28"/>
          <w:szCs w:val="28"/>
        </w:rPr>
        <w:t xml:space="preserve">ергій </w:t>
      </w:r>
      <w:r w:rsidR="00E43E16" w:rsidRPr="00E43E16">
        <w:rPr>
          <w:b/>
          <w:sz w:val="28"/>
          <w:szCs w:val="28"/>
        </w:rPr>
        <w:t>ВОЛИНСЬКИЙ</w:t>
      </w:r>
    </w:p>
    <w:sectPr w:rsidR="002E7834" w:rsidRPr="00E43E16" w:rsidSect="00CA606D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109D6"/>
    <w:rsid w:val="000254AC"/>
    <w:rsid w:val="00041B96"/>
    <w:rsid w:val="000919AF"/>
    <w:rsid w:val="000E221F"/>
    <w:rsid w:val="000E6BE5"/>
    <w:rsid w:val="00104702"/>
    <w:rsid w:val="00120350"/>
    <w:rsid w:val="001778F1"/>
    <w:rsid w:val="00201054"/>
    <w:rsid w:val="00241D3F"/>
    <w:rsid w:val="00277FFA"/>
    <w:rsid w:val="002B4AAB"/>
    <w:rsid w:val="002E7834"/>
    <w:rsid w:val="003230DE"/>
    <w:rsid w:val="003D7D67"/>
    <w:rsid w:val="0044416E"/>
    <w:rsid w:val="00475A50"/>
    <w:rsid w:val="0048021F"/>
    <w:rsid w:val="00490604"/>
    <w:rsid w:val="00553518"/>
    <w:rsid w:val="00602BA4"/>
    <w:rsid w:val="0065624B"/>
    <w:rsid w:val="00673B1F"/>
    <w:rsid w:val="006861EB"/>
    <w:rsid w:val="00693745"/>
    <w:rsid w:val="00696049"/>
    <w:rsid w:val="006D0FC0"/>
    <w:rsid w:val="007033CA"/>
    <w:rsid w:val="00704B28"/>
    <w:rsid w:val="007116F0"/>
    <w:rsid w:val="007307FD"/>
    <w:rsid w:val="00786446"/>
    <w:rsid w:val="0091197B"/>
    <w:rsid w:val="00A06AE7"/>
    <w:rsid w:val="00A245BD"/>
    <w:rsid w:val="00A36A1C"/>
    <w:rsid w:val="00A44094"/>
    <w:rsid w:val="00A83682"/>
    <w:rsid w:val="00A93221"/>
    <w:rsid w:val="00B327D5"/>
    <w:rsid w:val="00B60A37"/>
    <w:rsid w:val="00B779D5"/>
    <w:rsid w:val="00BF568D"/>
    <w:rsid w:val="00C11561"/>
    <w:rsid w:val="00CA3B46"/>
    <w:rsid w:val="00CA606D"/>
    <w:rsid w:val="00D0402C"/>
    <w:rsid w:val="00DA2F1F"/>
    <w:rsid w:val="00DE22F9"/>
    <w:rsid w:val="00DF4E8B"/>
    <w:rsid w:val="00E126B4"/>
    <w:rsid w:val="00E43E16"/>
    <w:rsid w:val="00E57D5B"/>
    <w:rsid w:val="00EC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4F3EB"/>
  <w15:docId w15:val="{651C419D-116C-4FEC-BAA9-A87AAFD7A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2315</Words>
  <Characters>1320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Wad Pogreb</cp:lastModifiedBy>
  <cp:revision>17</cp:revision>
  <cp:lastPrinted>2025-03-26T07:16:00Z</cp:lastPrinted>
  <dcterms:created xsi:type="dcterms:W3CDTF">2021-07-19T06:25:00Z</dcterms:created>
  <dcterms:modified xsi:type="dcterms:W3CDTF">2025-04-24T12:08:00Z</dcterms:modified>
</cp:coreProperties>
</file>